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书名：经济全球化条件下发展中国家制度竞争力研究</w:t>
      </w:r>
    </w:p>
    <w:p>
      <w:r>
        <w:t>作者：黄景贵主编</w:t>
      </w:r>
    </w:p>
    <w:p>
      <w:r>
        <w:t>出版社：海口：海南出版社</w:t>
      </w:r>
    </w:p>
    <w:p>
      <w:r>
        <w:t>出版日期：2008.07</w:t>
      </w:r>
    </w:p>
    <w:p>
      <w:r>
        <w:t>总页数：443</w:t>
      </w:r>
    </w:p>
    <w:p>
      <w:r>
        <w:t>更多请访问教客网: www.jiaokey.com</w:t>
      </w:r>
    </w:p>
    <w:p>
      <w:r>
        <w:t>经济全球化条件下发展中国家制度竞争力研究 评论地址：https://www.jiaokey.com/book/detail/12119346.html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