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书名：萧山模式研究  县域经济发展的典范</w:t>
      </w:r>
    </w:p>
    <w:p>
      <w:r>
        <w:t>作者：斯国新，郭维涛，葛仲欢等著</w:t>
      </w:r>
    </w:p>
    <w:p>
      <w:r>
        <w:t>出版社：杭州：杭州出版社</w:t>
      </w:r>
    </w:p>
    <w:p>
      <w:r>
        <w:t>出版日期：2008.09</w:t>
      </w:r>
    </w:p>
    <w:p>
      <w:r>
        <w:t>总页数：342</w:t>
      </w:r>
    </w:p>
    <w:p>
      <w:r>
        <w:t>更多请访问教客网: www.jiaokey.com</w:t>
      </w:r>
    </w:p>
    <w:p>
      <w:r>
        <w:t>萧山模式研究  县域经济发展的典范 评论地址：https://www.jiaokey.com/book/detail/12119241.html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