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书名：走向普遍伦理  普遍伦理的可能性研究</w:t>
      </w:r>
    </w:p>
    <w:p>
      <w:r>
        <w:t>作者：高扬先著</w:t>
      </w:r>
    </w:p>
    <w:p>
      <w:r>
        <w:t>出版社：南昌：江西人民出版社</w:t>
      </w:r>
    </w:p>
    <w:p>
      <w:r>
        <w:t>出版日期：2000.11</w:t>
      </w:r>
    </w:p>
    <w:p>
      <w:r>
        <w:t>总页数：178</w:t>
      </w:r>
    </w:p>
    <w:p>
      <w:r>
        <w:t>更多请访问教客网: www.jiaokey.com</w:t>
      </w:r>
    </w:p>
    <w:p>
      <w:r>
        <w:t>走向普遍伦理  普遍伦理的可能性研究 评论地址：https://www.jiaokey.com/book/detail/12117199.html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