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书名：科技与性别问题全球报告</w:t>
      </w:r>
    </w:p>
    <w:p>
      <w:r>
        <w:t>作者：联合国教育、科学及文化组织编写</w:t>
      </w:r>
    </w:p>
    <w:p>
      <w:r>
        <w:t>出版社：青岛：青岛出版社</w:t>
      </w:r>
    </w:p>
    <w:p>
      <w:r>
        <w:t>出版日期：2008.12</w:t>
      </w:r>
    </w:p>
    <w:p>
      <w:r>
        <w:t>总页数：152</w:t>
      </w:r>
    </w:p>
    <w:p>
      <w:r>
        <w:t>更多请访问教客网: www.jiaokey.com</w:t>
      </w:r>
    </w:p>
    <w:p>
      <w:r>
        <w:t>科技与性别问题全球报告 评论地址：https://www.jiaokey.com/book/detail/12115199.html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