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书名：再论鲁西小尾寒羊  养殖中出现的问题与解决办法</w:t>
      </w:r>
    </w:p>
    <w:p>
      <w:r>
        <w:t>作者：陈济生编著</w:t>
      </w:r>
    </w:p>
    <w:p>
      <w:r>
        <w:t>出版社：北京：中国建材工业出版社</w:t>
      </w:r>
    </w:p>
    <w:p>
      <w:r>
        <w:t>出版日期：2008.09</w:t>
      </w:r>
    </w:p>
    <w:p>
      <w:r>
        <w:t>总页数：196</w:t>
      </w:r>
    </w:p>
    <w:p>
      <w:r>
        <w:t>更多请访问教客网: www.jiaokey.com</w:t>
      </w:r>
    </w:p>
    <w:p>
      <w:r>
        <w:t>再论鲁西小尾寒羊  养殖中出现的问题与解决办法 评论地址：https://www.jiaokey.com/book/detail/12114053.html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