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书名：水彩光影表现技法  让你的作品充满亮丽和强烈对比</w:t>
      </w:r>
    </w:p>
    <w:p>
      <w:r>
        <w:t>作者：王金成著；胡敬德，于海疆译</w:t>
      </w:r>
    </w:p>
    <w:p>
      <w:r>
        <w:t>出版社：福州：福建美术出版社</w:t>
      </w:r>
    </w:p>
    <w:p>
      <w:r>
        <w:t>出版日期：2005.03</w:t>
      </w:r>
    </w:p>
    <w:p>
      <w:r>
        <w:t>总页数：128</w:t>
      </w:r>
    </w:p>
    <w:p>
      <w:r>
        <w:t>更多请访问教客网: www.jiaokey.com</w:t>
      </w:r>
    </w:p>
    <w:p>
      <w:r>
        <w:t>水彩光影表现技法  让你的作品充满亮丽和强烈对比 评论地址：https://www.jiaokey.com/book/detail/12111489.html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