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中老年家庭健康饮食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中老年家庭健康饮食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本书出售、求购地址：https://www.jiaokey.com/book/detail/12105282.html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关键词搜索：https://www.jiaokey.com/tag/中老年家庭健康饮食.html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