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史纲评要  全</w:t>
      </w:r>
    </w:p>
    <w:p>
      <w:r>
        <w:rPr>
          <w:rFonts w:ascii="宋体" w:hAnsi="宋体" w:eastAsia="宋体"/>
          <w:sz w:val="24"/>
        </w:rPr>
        <w:t>（明）李贽评纂；吴从先参订；何伟然校阅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史纲评要  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（明）李贽评纂；吴从先参订；何伟然校阅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本书出售、求购地址：https://www.jiaokey.com/book/detail/12104759.html</w:t>
      </w:r>
    </w:p>
    <w:p>
      <w:r>
        <w:t>更多相关图书推荐：https://www.jiaokey.com</w:t>
      </w:r>
    </w:p>
    <w:p>
      <w:r>
        <w:t>（明）李贽评纂；吴从先参订；何伟然校阅 其他作品：https://www.jiaokey.com/tag/（明）李贽评纂；吴从先参订；何伟然校阅.html</w:t>
      </w:r>
    </w:p>
    <w:p>
      <w:r>
        <w:t>大通书局 出版图书：https://www.jiaokey.com/tag/大通书局.html</w:t>
      </w:r>
    </w:p>
    <w:p>
      <w:r>
        <w:t>关键词搜索：https://www.jiaokey.com/tag/史纲评要  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