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书名：办公室效率化50铁则</w:t>
      </w:r>
    </w:p>
    <w:p>
      <w:r>
        <w:t>作者：服部明著；苏俊次编</w:t>
      </w:r>
    </w:p>
    <w:p>
      <w:r>
        <w:t>出版社：台湾：世茂出版社</w:t>
      </w:r>
    </w:p>
    <w:p>
      <w:r>
        <w:t>出版日期：1989.07</w:t>
      </w:r>
    </w:p>
    <w:p>
      <w:r>
        <w:t>总页数：236</w:t>
      </w:r>
    </w:p>
    <w:p>
      <w:r>
        <w:t>更多请访问教客网: www.jiaokey.com</w:t>
      </w:r>
    </w:p>
    <w:p>
      <w:r>
        <w:t>办公室效率化50铁则 评论地址：https://www.jiaokey.com/book/detail/12104161.html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