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书名：孩子与性  如何和孩子谈性问题</w:t>
      </w:r>
    </w:p>
    <w:p>
      <w:r>
        <w:t>作者：王慧玲编译；沙永玲主编</w:t>
      </w:r>
    </w:p>
    <w:p>
      <w:r>
        <w:t>出版社：书泉出版社</w:t>
      </w:r>
    </w:p>
    <w:p>
      <w:r>
        <w:t>出版日期：1987.08</w:t>
      </w:r>
    </w:p>
    <w:p>
      <w:r>
        <w:t>总页数：131</w:t>
      </w:r>
    </w:p>
    <w:p>
      <w:r>
        <w:t>更多请访问教客网: www.jiaokey.com</w:t>
      </w:r>
    </w:p>
    <w:p>
      <w:r>
        <w:t>孩子与性  如何和孩子谈性问题 评论地址：https://www.jiaokey.com/book/detail/12102354.html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