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吕氏春秋  卷首-12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吕氏春秋  卷首-12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本书出售、求购地址：https://www.jiaokey.com/book/detail/12100550.html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吕氏春秋  卷首-12.html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