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书名：磁州窑造型艺术与民俗文化</w:t>
      </w:r>
    </w:p>
    <w:p>
      <w:r>
        <w:t>作者：蔡子谔，侯志刚著</w:t>
      </w:r>
    </w:p>
    <w:p>
      <w:r>
        <w:t>出版社：保定：河北大学出版社</w:t>
      </w:r>
    </w:p>
    <w:p>
      <w:r>
        <w:t>出版日期：2008.10</w:t>
      </w:r>
    </w:p>
    <w:p>
      <w:r>
        <w:t>总页数：265</w:t>
      </w:r>
    </w:p>
    <w:p>
      <w:r>
        <w:t>更多请访问教客网: www.jiaokey.com</w:t>
      </w:r>
    </w:p>
    <w:p>
      <w:r>
        <w:t>磁州窑造型艺术与民俗文化 评论地址：https://www.jiaokey.com/book/detail/12099531.html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