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书名：窄门  宽巷子·窄巷子古蜀成都的两根脐带</w:t>
      </w:r>
    </w:p>
    <w:p>
      <w:r>
        <w:t>作者：章夫著</w:t>
      </w:r>
    </w:p>
    <w:p>
      <w:r>
        <w:t>出版社：成都：四川文艺出版社</w:t>
      </w:r>
    </w:p>
    <w:p>
      <w:r>
        <w:t>出版日期：2008.05</w:t>
      </w:r>
    </w:p>
    <w:p>
      <w:r>
        <w:t>总页数：192</w:t>
      </w:r>
    </w:p>
    <w:p>
      <w:r>
        <w:t>更多请访问教客网: www.jiaokey.com</w:t>
      </w:r>
    </w:p>
    <w:p>
      <w:r>
        <w:t>窄门  宽巷子·窄巷子古蜀成都的两根脐带 评论地址：https://www.jiaokey.com/book/detail/12099486.html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