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次中音号、上低音号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次中音号、上低音号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管乐-器乐曲-分谱-世界-选集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本书出售、求购地址：https://www.jiaokey.com/book/detail/12095053.html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关键词搜索：https://www.jiaokey.com/tag/管乐-器乐曲-分谱-世界-选集.html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