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书名：颅脑创伤性昏迷诊断与治疗</w:t>
      </w:r>
    </w:p>
    <w:p>
      <w:r>
        <w:t>作者：江基尧，高国一，（美）艾德文·库珀主编</w:t>
      </w:r>
    </w:p>
    <w:p>
      <w:r>
        <w:t>出版社：上海:第二军医大学出版社,2008.11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颅脑创伤性昏迷诊断与治疗 评论地址：https://www.jiaokey.com/book/detail/12093010.html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