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  痛歼搬仓鼠</w:t>
      </w:r>
    </w:p>
    <w:p>
      <w:r>
        <w:t>作者：上海美术电影制片厂著；张博庆改编；董军，李红霞，钟志钧绘</w:t>
      </w:r>
    </w:p>
    <w:p>
      <w:r>
        <w:t>出版社：北京：外语教学与研究出版社</w:t>
      </w:r>
    </w:p>
    <w:p>
      <w:r>
        <w:t>出版日期：2007</w:t>
      </w:r>
    </w:p>
    <w:p>
      <w:r>
        <w:t>总页数：29</w:t>
      </w:r>
    </w:p>
    <w:p>
      <w:r>
        <w:t>更多请访问教客网: www.jiaokey.com</w:t>
      </w:r>
    </w:p>
    <w:p>
      <w:r>
        <w:t>黑猫警长  痛歼搬仓鼠 评论地址：https://www.jiaokey.com/book/detail/12092522.html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