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书名：世界中学生华文微型小说大赛优秀作品选</w:t>
      </w:r>
    </w:p>
    <w:p>
      <w:r>
        <w:t>作者：香港超域国际教育中心，中国微型小说学会编</w:t>
      </w:r>
    </w:p>
    <w:p>
      <w:r>
        <w:t>出版社：上海：上海文艺出版社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世界中学生华文微型小说大赛优秀作品选 评论地址：https://www.jiaokey.com/book/detail/12092140.html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