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书名：以工兴镇：苏南七都镇再调查</w:t>
      </w:r>
    </w:p>
    <w:p>
      <w:r>
        <w:t>作者：刘豪兴，冯月根等著</w:t>
      </w:r>
    </w:p>
    <w:p>
      <w:r>
        <w:t>出版社：上海：上海人民出版社</w:t>
      </w:r>
    </w:p>
    <w:p>
      <w:r>
        <w:t>出版日期：2008.11</w:t>
      </w:r>
    </w:p>
    <w:p>
      <w:r>
        <w:t>总页数：292</w:t>
      </w:r>
    </w:p>
    <w:p>
      <w:r>
        <w:t>更多请访问教客网: www.jiaokey.com</w:t>
      </w:r>
    </w:p>
    <w:p>
      <w:r>
        <w:t>以工兴镇：苏南七都镇再调查 评论地址：https://www.jiaokey.com/book/detail/12091954.html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