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近代中国海军大事编年  中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近代中国海军大事编年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本书出售、求购地址：https://www.jiaokey.com/book/detail/12091120.html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关键词搜索：https://www.jiaokey.com/tag/近代中国海军大事编年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