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书名：新手上网一点通 Internet接入、网上冲浪个人安全现场指引</w:t>
      </w:r>
    </w:p>
    <w:p>
      <w:r>
        <w:t>作者：杨锦川编著</w:t>
      </w:r>
    </w:p>
    <w:p>
      <w:r>
        <w:t>出版社：重庆：重庆出版社</w:t>
      </w:r>
    </w:p>
    <w:p>
      <w:r>
        <w:t>出版日期：2001.11</w:t>
      </w:r>
    </w:p>
    <w:p>
      <w:r>
        <w:t>总页数：247</w:t>
      </w:r>
    </w:p>
    <w:p>
      <w:r>
        <w:t>更多请访问教客网: www.jiaokey.com</w:t>
      </w:r>
    </w:p>
    <w:p>
      <w:r>
        <w:t>新手上网一点通 Internet接入、网上冲浪个人安全现场指引 评论地址：https://www.jiaokey.com/book/detail/12090200.html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