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书名：景观设计与手绘表现</w:t>
      </w:r>
    </w:p>
    <w:p>
      <w:r>
        <w:t>作者：广州市科美设计顾问有限公司编著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景观设计与手绘表现 评论地址：https://www.jiaokey.com/book/detail/12089651.html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