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书名：GH903低膨胀高温合金</w:t>
      </w:r>
    </w:p>
    <w:p>
      <w:r>
        <w:t>作者：航空航天工业部六二一研究所</w:t>
      </w:r>
    </w:p>
    <w:p>
      <w:r>
        <w:t>出版社：</w:t>
      </w:r>
    </w:p>
    <w:p>
      <w:r>
        <w:t>出版日期：1992</w:t>
      </w:r>
    </w:p>
    <w:p>
      <w:r>
        <w:t>总页数：165</w:t>
      </w:r>
    </w:p>
    <w:p>
      <w:r>
        <w:t>更多请访问教客网: www.jiaokey.com</w:t>
      </w:r>
    </w:p>
    <w:p>
      <w:r>
        <w:t>GH903低膨胀高温合金 评论地址：https://www.jiaokey.com/book/detail/12089223.html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