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书名：马克笔表现技法  工业产品造型设计表现</w:t>
      </w:r>
    </w:p>
    <w:p>
      <w:r>
        <w:t>作者：孙虎鸣，刁嵬著</w:t>
      </w:r>
    </w:p>
    <w:p>
      <w:r>
        <w:t>出版社：长春：吉林美术出版社</w:t>
      </w:r>
    </w:p>
    <w:p>
      <w:r>
        <w:t>出版日期：2007.02</w:t>
      </w:r>
    </w:p>
    <w:p>
      <w:r>
        <w:t>总页数：96</w:t>
      </w:r>
    </w:p>
    <w:p>
      <w:r>
        <w:t>更多请访问教客网: www.jiaokey.com</w:t>
      </w:r>
    </w:p>
    <w:p>
      <w:r>
        <w:t>马克笔表现技法  工业产品造型设计表现 评论地址：https://www.jiaokey.com/book/detail/12089021.html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