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书名：墙设计500  台湾设计师不传的私房秘技</w:t>
      </w:r>
    </w:p>
    <w:p>
      <w:r>
        <w:t>作者：《漂亮家居》编辑部编</w:t>
      </w:r>
    </w:p>
    <w:p>
      <w:r>
        <w:t>出版社：福州：福建科学技术出版社</w:t>
      </w:r>
    </w:p>
    <w:p>
      <w:r>
        <w:t>出版日期：2008.09</w:t>
      </w:r>
    </w:p>
    <w:p>
      <w:r>
        <w:t>总页数：299</w:t>
      </w:r>
    </w:p>
    <w:p>
      <w:r>
        <w:t>更多请访问教客网: www.jiaokey.com</w:t>
      </w:r>
    </w:p>
    <w:p>
      <w:r>
        <w:t>墙设计500  台湾设计师不传的私房秘技 评论地址：https://www.jiaokey.com/book/detail/12087311.html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