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书名：90年代我国主要产业走向世界的战略研究  轻工业</w:t>
      </w:r>
    </w:p>
    <w:p>
      <w:r>
        <w:t>作者：机械、电子、轻工、纺织科技情报所</w:t>
      </w:r>
    </w:p>
    <w:p>
      <w:r>
        <w:t>出版社：机械、电子、轻工、纺织科技情报所</w:t>
      </w:r>
    </w:p>
    <w:p>
      <w:r>
        <w:t>出版日期：1992.12</w:t>
      </w:r>
    </w:p>
    <w:p>
      <w:r>
        <w:t>总页数：83</w:t>
      </w:r>
    </w:p>
    <w:p>
      <w:r>
        <w:t>更多请访问教客网: www.jiaokey.com</w:t>
      </w:r>
    </w:p>
    <w:p>
      <w:r>
        <w:t>90年代我国主要产业走向世界的战略研究  轻工业 评论地址：https://www.jiaokey.com/book/detail/12085848.html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