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文献分类法与主题法教学大纲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文献分类法与主题法教学大纲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本书出售、求购地址：https://www.jiaokey.com/book/detail/12085676.html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关键词搜索：https://www.jiaokey.com/tag/文献分类法与主题法教学大纲.html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