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书名：海关法</w:t>
      </w:r>
    </w:p>
    <w:p>
      <w:r>
        <w:t>作者：徐觉非，田彦群，周伟航等编著</w:t>
      </w:r>
    </w:p>
    <w:p>
      <w:r>
        <w:t>出版社：北京：中国政法大学出版社</w:t>
      </w:r>
    </w:p>
    <w:p>
      <w:r>
        <w:t>出版日期：1989.05</w:t>
      </w:r>
    </w:p>
    <w:p>
      <w:r>
        <w:t>总页数：294</w:t>
      </w:r>
    </w:p>
    <w:p>
      <w:r>
        <w:t>更多请访问教客网: www.jiaokey.com</w:t>
      </w:r>
    </w:p>
    <w:p>
      <w:r>
        <w:t>海关法 评论地址：https://www.jiaokey.com/book/detail/12085327.html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