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书名：桥牌高超做庄技巧</w:t>
      </w:r>
    </w:p>
    <w:p>
      <w:r>
        <w:t>作者：H.W.Kelsey著；周家&lt;font color=Red&gt;骝&lt;/font&gt;译著</w:t>
      </w:r>
    </w:p>
    <w:p>
      <w:r>
        <w:t>出版社：北京:高等教育出版社,2004.02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桥牌高超做庄技巧 评论地址：https://www.jiaokey.com/book/detail/12085282.html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