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企业咨询 咨询业如何运转及如何使之运转的指南 Business consulting a guide to how it works and how to make it work eng</w:t>
      </w:r>
    </w:p>
    <w:p>
      <w:r>
        <w:rPr>
          <w:rFonts w:ascii="宋体" w:hAnsi="宋体" w:eastAsia="宋体"/>
          <w:sz w:val="24"/>
        </w:rPr>
        <w:t>（英）吉尔伯特·托平（Gilbert Toppin），（英）菲奥娜·切尔尼亚夫斯卡（Fiona Czerniawska）著；付彦，刘勇等译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企业咨询 咨询业如何运转及如何使之运转的指南 Business consulting a guide to how it works and how to make it work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（英）吉尔伯特·托平（Gilbert Toppin），（英）菲奥娜·切尔尼亚夫斯卡（Fiona Czerniawska）著；付彦，刘勇等译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本书出售、求购地址：https://www.jiaokey.com/book/detail/12083731.html</w:t>
      </w:r>
    </w:p>
    <w:p>
      <w:r>
        <w:t>更多相关图书推荐：https://www.jiaokey.com</w:t>
      </w:r>
    </w:p>
    <w:p>
      <w:r>
        <w:t>（英）吉尔伯特·托平（Gilbert Toppin），（英）菲奥娜·切尔尼亚夫斯卡（Fiona Czerniawska）著；付彦，刘勇等译 其他作品：https://www.jiaokey.com/tag/（英）吉尔伯特·托平（Gilbert Toppin），（英）菲奥娜·切尔尼亚夫斯卡（Fiona Czerniawska）著；付彦，刘勇等译.html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关键词搜索：https://www.jiaokey.com/tag/企业咨询 咨询业如何运转及如何使之运转的指南 Business consulting a guide to how it works and how to make it work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