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书名：钱仲联讲论清诗</w:t>
      </w:r>
    </w:p>
    <w:p>
      <w:r>
        <w:t>作者：魏中林整理</w:t>
      </w:r>
    </w:p>
    <w:p>
      <w:r>
        <w:t>出版社：苏州：苏州大学出版社</w:t>
      </w:r>
    </w:p>
    <w:p>
      <w:r>
        <w:t>出版日期：2004.04</w:t>
      </w:r>
    </w:p>
    <w:p>
      <w:r>
        <w:t>总页数：178</w:t>
      </w:r>
    </w:p>
    <w:p>
      <w:r>
        <w:t>更多请访问教客网: www.jiaokey.com</w:t>
      </w:r>
    </w:p>
    <w:p>
      <w:r>
        <w:t>钱仲联讲论清诗 评论地址：https://www.jiaokey.com/book/detail/12081706.html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