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2008辅助绘图与设计</w:t>
      </w:r>
    </w:p>
    <w:p>
      <w:r>
        <w:rPr>
          <w:rFonts w:ascii="宋体" w:hAnsi="宋体" w:eastAsia="宋体"/>
          <w:sz w:val="24"/>
        </w:rPr>
        <w:t>《中文版AutoCAD 2008辅助绘图与设计》编委会编著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2008辅助绘图与设计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《中文版AutoCAD 2008辅助绘图与设计》编委会编著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本书出售、求购地址：https://www.jiaokey.com/book/detail/12081672.html</w:t>
      </w:r>
    </w:p>
    <w:p>
      <w:r>
        <w:t>更多相关图书推荐：https://www.jiaokey.com</w:t>
      </w:r>
    </w:p>
    <w:p>
      <w:r>
        <w:t>《中文版AutoCAD 2008辅助绘图与设计》编委会编著 其他作品：https://www.jiaokey.com/tag/《中文版AutoCAD 2008辅助绘图与设计》编委会编著.html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2008辅助绘图与设计.html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