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书名：中国少数民族文学</w:t>
      </w:r>
    </w:p>
    <w:p>
      <w:r>
        <w:t>作者：梁庭望，黄凤显著</w:t>
      </w:r>
    </w:p>
    <w:p>
      <w:r>
        <w:t>出版社：太原：山西教育出版社</w:t>
      </w:r>
    </w:p>
    <w:p>
      <w:r>
        <w:t>出版日期：2003.06</w:t>
      </w:r>
    </w:p>
    <w:p>
      <w:r>
        <w:t>总页数：584</w:t>
      </w:r>
    </w:p>
    <w:p>
      <w:r>
        <w:t>更多请访问教客网: www.jiaokey.com</w:t>
      </w:r>
    </w:p>
    <w:p>
      <w:r>
        <w:t>中国少数民族文学 评论地址：https://www.jiaokey.com/book/detail/12080040.html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