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公路平面交叉设计和实施技术手册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公路平面交叉设计和实施技术手册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本书出售、求购地址：https://www.jiaokey.com/book/detail/12078032.html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关键词搜索：https://www.jiaokey.com/tag/公路平面交叉设计和实施技术手册.html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