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中国版画2008/No.1 总第31辑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中国版画2008/No.1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本书出售、求购地址：https://www.jiaokey.com/book/detail/12077574.html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关键词搜索：https://www.jiaokey.com/tag/中国版画2008/No.1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