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书名：“红绿”文化育嘉木  浙江林学院2007年党建和思想政治工作研究成果选编</w:t>
      </w:r>
    </w:p>
    <w:p>
      <w:r>
        <w:t>作者：宣裕方主编</w:t>
      </w:r>
    </w:p>
    <w:p>
      <w:r>
        <w:t>出版社：长春：吉林人民出版社</w:t>
      </w:r>
    </w:p>
    <w:p>
      <w:r>
        <w:t>出版日期：2008.06</w:t>
      </w:r>
    </w:p>
    <w:p>
      <w:r>
        <w:t>总页数：310</w:t>
      </w:r>
    </w:p>
    <w:p>
      <w:r>
        <w:t>更多请访问教客网: www.jiaokey.com</w:t>
      </w:r>
    </w:p>
    <w:p>
      <w:r>
        <w:t>“红绿”文化育嘉木  浙江林学院2007年党建和思想政治工作研究成果选编 评论地址：https://www.jiaokey.com/book/detail/12077413.html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