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书名：明清家具木质鉴别</w:t>
      </w:r>
    </w:p>
    <w:p>
      <w:r>
        <w:t>作者：董洪全，刘雅笛编著</w:t>
      </w:r>
    </w:p>
    <w:p>
      <w:r>
        <w:t>出版社：长沙：湖南美术出版社</w:t>
      </w:r>
    </w:p>
    <w:p>
      <w:r>
        <w:t>出版日期：2008.07</w:t>
      </w:r>
    </w:p>
    <w:p>
      <w:r>
        <w:t>总页数：202</w:t>
      </w:r>
    </w:p>
    <w:p>
      <w:r>
        <w:t>更多请访问教客网: www.jiaokey.com</w:t>
      </w:r>
    </w:p>
    <w:p>
      <w:r>
        <w:t>明清家具木质鉴别 评论地址：https://www.jiaokey.com/book/detail/12077220.html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