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书名：适当时机与适当政策-李国鼎经济科技创意实例</w:t>
      </w:r>
    </w:p>
    <w:p>
      <w:r>
        <w:t>作者：李永泰编著</w:t>
      </w:r>
    </w:p>
    <w:p>
      <w:r>
        <w:t>出版社：南京：东南大学出版社</w:t>
      </w:r>
    </w:p>
    <w:p>
      <w:r>
        <w:t>出版日期：2008.09</w:t>
      </w:r>
    </w:p>
    <w:p>
      <w:r>
        <w:t>总页数：233</w:t>
      </w:r>
    </w:p>
    <w:p>
      <w:r>
        <w:t>更多请访问教客网: www.jiaokey.com</w:t>
      </w:r>
    </w:p>
    <w:p>
      <w:r>
        <w:t>适当时机与适当政策-李国鼎经济科技创意实例 评论地址：https://www.jiaokey.com/book/detail/12076893.html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