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书名：岁月如歌：流行歌曲钢琴演奏集  2</w:t>
      </w:r>
    </w:p>
    <w:p>
      <w:r>
        <w:t>作者：王小玲，何英敏，罗小平编配</w:t>
      </w:r>
    </w:p>
    <w:p>
      <w:r>
        <w:t>出版社：广州：花城出版社</w:t>
      </w:r>
    </w:p>
    <w:p>
      <w:r>
        <w:t>出版日期：2008.08</w:t>
      </w:r>
    </w:p>
    <w:p>
      <w:r>
        <w:t>总页数：91</w:t>
      </w:r>
    </w:p>
    <w:p>
      <w:r>
        <w:t>更多请访问教客网: www.jiaokey.com</w:t>
      </w:r>
    </w:p>
    <w:p>
      <w:r>
        <w:t>岁月如歌：流行歌曲钢琴演奏集  2 评论地址：https://www.jiaokey.com/book/detail/12074924.html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