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作者：魏嘉，刘木森，李西运等编著</w:t>
      </w:r>
    </w:p>
    <w:p>
      <w:r>
        <w:t>出版社：济南：黄河出版社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立体构成 评论地址：https://www.jiaokey.com/book/detail/12074711.html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