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书名：怎样培养真正的人  给教育工作者的建议</w:t>
      </w:r>
    </w:p>
    <w:p>
      <w:r>
        <w:t>作者：（苏）苏霍姆林斯基（Сухомлиский，В.А.）著；罗联辉译</w:t>
      </w:r>
    </w:p>
    <w:p>
      <w:r>
        <w:t>出版社：长沙：湖南教育出版社</w:t>
      </w:r>
    </w:p>
    <w:p>
      <w:r>
        <w:t>出版日期：1987.09</w:t>
      </w:r>
    </w:p>
    <w:p>
      <w:r>
        <w:t>总页数：319</w:t>
      </w:r>
    </w:p>
    <w:p>
      <w:r>
        <w:t>更多请访问教客网: www.jiaokey.com</w:t>
      </w:r>
    </w:p>
    <w:p>
      <w:r>
        <w:t>怎样培养真正的人  给教育工作者的建议 评论地址：https://www.jiaokey.com/book/detail/12073600.html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