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书名：教学伦理探究</w:t>
      </w:r>
    </w:p>
    <w:p>
      <w:r>
        <w:t>作者：胡斌武著</w:t>
      </w:r>
    </w:p>
    <w:p>
      <w:r>
        <w:t>出版社：成都：四川教育出版社</w:t>
      </w:r>
    </w:p>
    <w:p>
      <w:r>
        <w:t>出版日期：2005.05</w:t>
      </w:r>
    </w:p>
    <w:p>
      <w:r>
        <w:t>总页数：232</w:t>
      </w:r>
    </w:p>
    <w:p>
      <w:r>
        <w:t>更多请访问教客网: www.jiaokey.com</w:t>
      </w:r>
    </w:p>
    <w:p>
      <w:r>
        <w:t>教学伦理探究 评论地址：https://www.jiaokey.com/book/detail/12073442.html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