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书名：金陵百屋房  金陵女子大学</w:t>
      </w:r>
    </w:p>
    <w:p>
      <w:r>
        <w:t>作者：孙海英编著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总页数：149</w:t>
      </w:r>
    </w:p>
    <w:p>
      <w:r>
        <w:t>更多请访问教客网: www.jiaokey.com</w:t>
      </w:r>
    </w:p>
    <w:p>
      <w:r>
        <w:t>金陵百屋房  金陵女子大学 评论地址：https://www.jiaokey.com/book/detail/12073337.html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