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书名：我们是网商  足不出户赚大钱的时代来啦！</w:t>
      </w:r>
    </w:p>
    <w:p>
      <w:r>
        <w:t>作者：上海伟雅主编</w:t>
      </w:r>
    </w:p>
    <w:p>
      <w:r>
        <w:t>出版社：杭州：浙江人民出版社</w:t>
      </w:r>
    </w:p>
    <w:p>
      <w:r>
        <w:t>出版日期：2005.09</w:t>
      </w:r>
    </w:p>
    <w:p>
      <w:r>
        <w:t>总页数：218</w:t>
      </w:r>
    </w:p>
    <w:p>
      <w:r>
        <w:t>更多请访问教客网: www.jiaokey.com</w:t>
      </w:r>
    </w:p>
    <w:p>
      <w:r>
        <w:t>我们是网商  足不出户赚大钱的时代来啦！ 评论地址：https://www.jiaokey.com/book/detail/12073239.html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