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作者：吴汉德主编</w:t>
      </w:r>
    </w:p>
    <w:p>
      <w:r>
        <w:t>出版社：南京：南京师范大学出版社</w:t>
      </w:r>
    </w:p>
    <w:p>
      <w:r>
        <w:t>出版日期：2005.02</w:t>
      </w:r>
    </w:p>
    <w:p>
      <w:r>
        <w:t>总页数：330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评论地址：https://www.jiaokey.com/book/detail/12071867.html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