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书名：何松演奏客家筝曲</w:t>
      </w:r>
    </w:p>
    <w:p>
      <w:r>
        <w:t>作者：何松整理；陈潇儿记谱；陈安华校订</w:t>
      </w:r>
    </w:p>
    <w:p>
      <w:r>
        <w:t>出版社：北京：人民音乐出版社</w:t>
      </w:r>
    </w:p>
    <w:p>
      <w:r>
        <w:t>出版日期：2008.05</w:t>
      </w:r>
    </w:p>
    <w:p>
      <w:r>
        <w:t>总页数：239</w:t>
      </w:r>
    </w:p>
    <w:p>
      <w:r>
        <w:t>更多请访问教客网: www.jiaokey.com</w:t>
      </w:r>
    </w:p>
    <w:p>
      <w:r>
        <w:t>何松演奏客家筝曲 评论地址：https://www.jiaokey.com/book/detail/12071600.html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