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书名：俄罗斯联邦国情概论</w:t>
      </w:r>
    </w:p>
    <w:p>
      <w:r>
        <w:t>作者：程恩庆，张全芳，梁国营主编</w:t>
      </w:r>
    </w:p>
    <w:p>
      <w:r>
        <w:t>出版社：保定：河北大学出版社</w:t>
      </w:r>
    </w:p>
    <w:p>
      <w:r>
        <w:t>出版日期：2008.06</w:t>
      </w:r>
    </w:p>
    <w:p>
      <w:r>
        <w:t>总页数：228</w:t>
      </w:r>
    </w:p>
    <w:p>
      <w:r>
        <w:t>更多请访问教客网: www.jiaokey.com</w:t>
      </w:r>
    </w:p>
    <w:p>
      <w:r>
        <w:t>俄罗斯联邦国情概论 评论地址：https://www.jiaokey.com/book/detail/12070577.html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