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书名：出版传媒研究  变革中的河北图书出版业</w:t>
      </w:r>
    </w:p>
    <w:p>
      <w:r>
        <w:t>作者：白贵主编</w:t>
      </w:r>
    </w:p>
    <w:p>
      <w:r>
        <w:t>出版社：保定：河北大学出版社</w:t>
      </w:r>
    </w:p>
    <w:p>
      <w:r>
        <w:t>出版日期：2008.07</w:t>
      </w:r>
    </w:p>
    <w:p>
      <w:r>
        <w:t>总页数：492</w:t>
      </w:r>
    </w:p>
    <w:p>
      <w:r>
        <w:t>更多请访问教客网: www.jiaokey.com</w:t>
      </w:r>
    </w:p>
    <w:p>
      <w:r>
        <w:t>出版传媒研究  变革中的河北图书出版业 评论地址：https://www.jiaokey.com/book/detail/12070561.html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