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书名：中西医结合时间治疗学</w:t>
      </w:r>
    </w:p>
    <w:p>
      <w:r>
        <w:t>作者：胡剑北编著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总页数：414</w:t>
      </w:r>
    </w:p>
    <w:p>
      <w:r>
        <w:t>更多请访问教客网: www.jiaokey.com</w:t>
      </w:r>
    </w:p>
    <w:p>
      <w:r>
        <w:t>中西医结合时间治疗学 评论地址：https://www.jiaokey.com/book/detail/12069915.html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