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书名：镜花水月  铜镜鉴赏与辨伪</w:t>
      </w:r>
    </w:p>
    <w:p>
      <w:r>
        <w:t>作者：程长新，程瑞秀，觉真著</w:t>
      </w:r>
    </w:p>
    <w:p>
      <w:r>
        <w:t>出版社：北京：北京美术摄影出版社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镜花水月  铜镜鉴赏与辨伪 评论地址：https://www.jiaokey.com/book/detail/12068029.html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