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书名：靳埭强·身度心道  中国文化为本的设计·绘画·教育</w:t>
      </w:r>
    </w:p>
    <w:p>
      <w:r>
        <w:t>作者：王晓松，孙鹏等编著</w:t>
      </w:r>
    </w:p>
    <w:p>
      <w:r>
        <w:t>出版社：合肥：安徽美术出版社</w:t>
      </w:r>
    </w:p>
    <w:p>
      <w:r>
        <w:t>出版日期：2008.05</w:t>
      </w:r>
    </w:p>
    <w:p>
      <w:r>
        <w:t>总页数：195</w:t>
      </w:r>
    </w:p>
    <w:p>
      <w:r>
        <w:t>更多请访问教客网: www.jiaokey.com</w:t>
      </w:r>
    </w:p>
    <w:p>
      <w:r>
        <w:t>靳埭强·身度心道  中国文化为本的设计·绘画·教育 评论地址：https://www.jiaokey.com/book/detail/12065211.html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